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 w:eastAsia="仿宋_GB2312"/>
          <w:sz w:val="32"/>
        </w:rPr>
      </w:pPr>
    </w:p>
    <w:p>
      <w:pPr>
        <w:spacing w:line="360" w:lineRule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附件</w:t>
      </w:r>
      <w:r>
        <w:rPr>
          <w:rFonts w:hint="eastAsia" w:ascii="仿宋_GB2312" w:hAnsi="仿宋" w:eastAsia="仿宋_GB2312"/>
          <w:sz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</w:rPr>
        <w:t>：</w:t>
      </w:r>
    </w:p>
    <w:p>
      <w:pPr>
        <w:spacing w:line="360" w:lineRule="auto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厦门市科普（教育）基地名单</w:t>
      </w:r>
    </w:p>
    <w:tbl>
      <w:tblPr>
        <w:tblStyle w:val="7"/>
        <w:tblW w:w="639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2" w:firstLineChars="200"/>
              <w:jc w:val="left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科技场馆类（8家）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厦门科技馆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同安科技馆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厦门诚毅科技探索中心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思明区青少年科技活动中心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厦门市青少年天文气象馆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厦门市消防教育馆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厦门奥林匹克博物馆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厦门航天科技展览馆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2" w:firstLineChars="200"/>
              <w:jc w:val="left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公共场所类（21家）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厦门海底世界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厦门园林植物园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厦门市图书馆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厦门市少年儿童图书馆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厦门惠和石文化园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英雄三岛战地观光园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陈嘉庚纪念胜地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华侨博物院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厦门规划展览馆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厦门贝壳梦幻世界科普教育基地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故宫鼓浪屿外国文物馆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欢乐树天空农场儿童自然教育科普基地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海峡两岸中医药文化展示馆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陈文确陈六使陈列馆（嘉庚邮局）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厦门灵玲国际马戏城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岩谷咖啡农场科普基地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厦门老院子景区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厦门环卫科普馆（新）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厦门市海沧区保生青草药传习中心（新）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厦门悦成老爷车博物馆（新）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电影文化展示馆（百姓院子）（新）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2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教育科研类（16家）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华侨亚热带植物引种园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厦门大学生物博物馆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厦门大学固体表面物理化学国家重点实验室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福建省水产研究所海洋生物标本展览馆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厦门大学人类博物馆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福建省亚热带植物研究所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中国科学院城市环境研究所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厦门大学谱学分析与仪器教育部重点实验室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国家海洋第三研究所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筼筜街道安全教育馆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3D打印质量评价科普基地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厦门稀土材料研究所科普基地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厦门理工学院工程认知与工程文化馆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泰普诊断博览馆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厦门小飞客教育科技基地（新）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梧村街道科普安全教育馆（新）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2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生产设施类（26家）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厦门桥梁博物馆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美格农艺科普教育基地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厦门如意情现代农业科技园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科宏眼科医院科普教育基地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厦门污水处理厂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厦门太古可口可乐科普教育基地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七宝斋漆艺科普教育基地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古龙酱文化园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郭山村农业生态基地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敦海陶瓷科普教育基地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厦门创新软件园科普教育基地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厦门美亚柏科超算中心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厦门信达物联科普教育基地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华医馆中医药保健科普教育基地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厦门三圈模型科技体验基地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厦门妙吉祥香道科普教育基地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厦门通士达光影体验馆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厦门嘉烨兴农业科技园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厦门万绿源铁皮石斛种植示范基地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清华海峡研究院·未来科技体验馆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塔斯曼中草药千草园科普基地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“合味道学坊”科普教育基地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厦门综合管廊管理中心（集美、翔安展示厅）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荣杰园台湾水果种植园科普教育基地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庄家宝蔬菜专业合作社（新）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文源山种植专业合作社（新）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4" w:type="dxa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ascii="仿宋_GB2312" w:hAnsi="仿宋" w:eastAsia="仿宋_GB2312"/>
          <w:sz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</w:rPr>
      </w:pPr>
    </w:p>
    <w:p>
      <w:pPr>
        <w:spacing w:line="14" w:lineRule="exact"/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474" w:bottom="1531" w:left="1588" w:header="851" w:footer="397" w:gutter="0"/>
      <w:pgNumType w:fmt="numberInDash" w:start="1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673" w:h="351" w:hRule="exact" w:wrap="around" w:vAnchor="text" w:hAnchor="page" w:x="9869" w:y="-259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tabs>
        <w:tab w:val="right" w:pos="8820"/>
        <w:tab w:val="clear" w:pos="8306"/>
      </w:tabs>
      <w:ind w:right="360" w:firstLine="8010" w:firstLineChars="4433"/>
      <w:rPr>
        <w:rFonts w:ascii="宋体" w:hAnsi="宋体"/>
        <w:kern w:val="0"/>
        <w:szCs w:val="21"/>
      </w:rPr>
    </w:pPr>
    <w:r>
      <w:rPr>
        <w:rFonts w:hint="eastAsia" w:ascii="楷体_GB2312" w:eastAsia="楷体_GB2312"/>
        <w:b/>
        <w:kern w:val="0"/>
        <w:szCs w:val="21"/>
      </w:rPr>
      <w:t xml:space="preserve"> </w:t>
    </w:r>
    <w:r>
      <w:rPr>
        <w:rFonts w:hint="eastAsia" w:ascii="宋体" w:hAnsi="宋体"/>
        <w:kern w:val="0"/>
        <w:szCs w:val="21"/>
      </w:rPr>
      <w:t xml:space="preserve"> </w:t>
    </w:r>
  </w:p>
  <w:p>
    <w:pPr>
      <w:pStyle w:val="5"/>
      <w:ind w:firstLine="7860" w:firstLineChars="4350"/>
      <w:rPr>
        <w:rFonts w:ascii="楷体_GB2312" w:eastAsia="楷体_GB2312"/>
        <w:b/>
        <w:kern w:val="0"/>
        <w:szCs w:val="21"/>
      </w:rPr>
    </w:pPr>
  </w:p>
  <w:p>
    <w:pPr>
      <w:pStyle w:val="5"/>
      <w:ind w:firstLine="7860" w:firstLineChars="4350"/>
      <w:rPr>
        <w:rFonts w:ascii="楷体_GB2312" w:eastAsia="楷体_GB2312"/>
        <w:b/>
        <w:kern w:val="0"/>
        <w:szCs w:val="21"/>
      </w:rPr>
    </w:pPr>
  </w:p>
  <w:p>
    <w:pPr>
      <w:pStyle w:val="5"/>
      <w:ind w:firstLine="7860" w:firstLineChars="4350"/>
      <w:rPr>
        <w:rFonts w:ascii="楷体_GB2312" w:eastAsia="楷体_GB2312"/>
        <w:b/>
        <w:kern w:val="0"/>
        <w:szCs w:val="21"/>
      </w:rPr>
    </w:pPr>
  </w:p>
  <w:p>
    <w:pPr>
      <w:pStyle w:val="5"/>
      <w:ind w:firstLine="7830" w:firstLineChars="43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h="990" w:hRule="exact" w:wrap="around" w:vAnchor="text" w:hAnchor="page" w:x="9869" w:y="-278"/>
      <w:rPr>
        <w:rStyle w:val="9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9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- 1 -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82"/>
    <w:rsid w:val="00004A39"/>
    <w:rsid w:val="000062B8"/>
    <w:rsid w:val="00006EE0"/>
    <w:rsid w:val="00011C7B"/>
    <w:rsid w:val="000422FC"/>
    <w:rsid w:val="00050020"/>
    <w:rsid w:val="000527FA"/>
    <w:rsid w:val="000847EA"/>
    <w:rsid w:val="000A568B"/>
    <w:rsid w:val="000B29FF"/>
    <w:rsid w:val="000C2B94"/>
    <w:rsid w:val="000C6E7E"/>
    <w:rsid w:val="000E2CD3"/>
    <w:rsid w:val="001024E8"/>
    <w:rsid w:val="00104E18"/>
    <w:rsid w:val="0013030C"/>
    <w:rsid w:val="0013081D"/>
    <w:rsid w:val="001370D4"/>
    <w:rsid w:val="00152CB3"/>
    <w:rsid w:val="0016489C"/>
    <w:rsid w:val="00164BED"/>
    <w:rsid w:val="001867E1"/>
    <w:rsid w:val="0019133E"/>
    <w:rsid w:val="00195CB3"/>
    <w:rsid w:val="001B4ECE"/>
    <w:rsid w:val="001D3578"/>
    <w:rsid w:val="001D484F"/>
    <w:rsid w:val="001D50C0"/>
    <w:rsid w:val="001F263B"/>
    <w:rsid w:val="00207F8A"/>
    <w:rsid w:val="00210C95"/>
    <w:rsid w:val="0021134C"/>
    <w:rsid w:val="00212DD5"/>
    <w:rsid w:val="00221796"/>
    <w:rsid w:val="00246274"/>
    <w:rsid w:val="00246C7C"/>
    <w:rsid w:val="00252376"/>
    <w:rsid w:val="002648E0"/>
    <w:rsid w:val="00286AF1"/>
    <w:rsid w:val="0029669A"/>
    <w:rsid w:val="002A0DFF"/>
    <w:rsid w:val="002C2807"/>
    <w:rsid w:val="002D55C3"/>
    <w:rsid w:val="002F044F"/>
    <w:rsid w:val="00301AC1"/>
    <w:rsid w:val="0030462F"/>
    <w:rsid w:val="0031084E"/>
    <w:rsid w:val="003121E4"/>
    <w:rsid w:val="00323665"/>
    <w:rsid w:val="00340CA3"/>
    <w:rsid w:val="00342C2B"/>
    <w:rsid w:val="003541D0"/>
    <w:rsid w:val="0036322E"/>
    <w:rsid w:val="003665F4"/>
    <w:rsid w:val="003701D2"/>
    <w:rsid w:val="003954E3"/>
    <w:rsid w:val="003A16C5"/>
    <w:rsid w:val="003A4FDC"/>
    <w:rsid w:val="003A6C51"/>
    <w:rsid w:val="003D5908"/>
    <w:rsid w:val="003F12DF"/>
    <w:rsid w:val="003F4F8D"/>
    <w:rsid w:val="004012AD"/>
    <w:rsid w:val="00451105"/>
    <w:rsid w:val="00457CD9"/>
    <w:rsid w:val="004641A3"/>
    <w:rsid w:val="00471F6F"/>
    <w:rsid w:val="00494FE8"/>
    <w:rsid w:val="004950BE"/>
    <w:rsid w:val="004A0969"/>
    <w:rsid w:val="004D7716"/>
    <w:rsid w:val="004E37F3"/>
    <w:rsid w:val="00530BAE"/>
    <w:rsid w:val="00531075"/>
    <w:rsid w:val="0053439B"/>
    <w:rsid w:val="00536D8A"/>
    <w:rsid w:val="00546DCC"/>
    <w:rsid w:val="00563A38"/>
    <w:rsid w:val="005661EF"/>
    <w:rsid w:val="00581714"/>
    <w:rsid w:val="00597AFB"/>
    <w:rsid w:val="005E26EC"/>
    <w:rsid w:val="005E45F8"/>
    <w:rsid w:val="005F48C6"/>
    <w:rsid w:val="005F76A4"/>
    <w:rsid w:val="006065D5"/>
    <w:rsid w:val="00611CA6"/>
    <w:rsid w:val="00620D47"/>
    <w:rsid w:val="00647F96"/>
    <w:rsid w:val="00652E06"/>
    <w:rsid w:val="00653120"/>
    <w:rsid w:val="00683C52"/>
    <w:rsid w:val="00687E70"/>
    <w:rsid w:val="006A4457"/>
    <w:rsid w:val="006A56CF"/>
    <w:rsid w:val="006D41BC"/>
    <w:rsid w:val="006F202B"/>
    <w:rsid w:val="006F28BB"/>
    <w:rsid w:val="00705032"/>
    <w:rsid w:val="0074306A"/>
    <w:rsid w:val="00747B13"/>
    <w:rsid w:val="007536D8"/>
    <w:rsid w:val="0076674C"/>
    <w:rsid w:val="007A04D9"/>
    <w:rsid w:val="007C2E2E"/>
    <w:rsid w:val="007C77D3"/>
    <w:rsid w:val="007D0612"/>
    <w:rsid w:val="007D7CB6"/>
    <w:rsid w:val="007E7D30"/>
    <w:rsid w:val="00812EDD"/>
    <w:rsid w:val="00823F3B"/>
    <w:rsid w:val="008351AD"/>
    <w:rsid w:val="00835480"/>
    <w:rsid w:val="0084565B"/>
    <w:rsid w:val="00847A7A"/>
    <w:rsid w:val="008525C9"/>
    <w:rsid w:val="0086234A"/>
    <w:rsid w:val="00867CA8"/>
    <w:rsid w:val="00876796"/>
    <w:rsid w:val="0089116F"/>
    <w:rsid w:val="00891C81"/>
    <w:rsid w:val="00895B29"/>
    <w:rsid w:val="008A5362"/>
    <w:rsid w:val="008B1A52"/>
    <w:rsid w:val="008B55EE"/>
    <w:rsid w:val="008C0582"/>
    <w:rsid w:val="008C1339"/>
    <w:rsid w:val="008C1466"/>
    <w:rsid w:val="008E3782"/>
    <w:rsid w:val="008F0D9C"/>
    <w:rsid w:val="009062E1"/>
    <w:rsid w:val="00920FC1"/>
    <w:rsid w:val="0093194B"/>
    <w:rsid w:val="00940233"/>
    <w:rsid w:val="00957CCD"/>
    <w:rsid w:val="009636D5"/>
    <w:rsid w:val="0097066D"/>
    <w:rsid w:val="009820D8"/>
    <w:rsid w:val="0099169F"/>
    <w:rsid w:val="00997930"/>
    <w:rsid w:val="00997A44"/>
    <w:rsid w:val="009B67F2"/>
    <w:rsid w:val="009C3919"/>
    <w:rsid w:val="009E1ADC"/>
    <w:rsid w:val="009E3129"/>
    <w:rsid w:val="009E38F8"/>
    <w:rsid w:val="009E3ABE"/>
    <w:rsid w:val="009F2E6C"/>
    <w:rsid w:val="00A145A8"/>
    <w:rsid w:val="00A2314F"/>
    <w:rsid w:val="00A50871"/>
    <w:rsid w:val="00A5353F"/>
    <w:rsid w:val="00A5739D"/>
    <w:rsid w:val="00A57C87"/>
    <w:rsid w:val="00A57F38"/>
    <w:rsid w:val="00A67A58"/>
    <w:rsid w:val="00A822A9"/>
    <w:rsid w:val="00A853C9"/>
    <w:rsid w:val="00AB3B0C"/>
    <w:rsid w:val="00AB4FB8"/>
    <w:rsid w:val="00AC54FF"/>
    <w:rsid w:val="00AD101D"/>
    <w:rsid w:val="00AD103C"/>
    <w:rsid w:val="00AF33BF"/>
    <w:rsid w:val="00B00125"/>
    <w:rsid w:val="00B01987"/>
    <w:rsid w:val="00B26063"/>
    <w:rsid w:val="00B55CA8"/>
    <w:rsid w:val="00B81894"/>
    <w:rsid w:val="00B87EED"/>
    <w:rsid w:val="00BA3642"/>
    <w:rsid w:val="00BB5FB4"/>
    <w:rsid w:val="00BC2FE1"/>
    <w:rsid w:val="00C13517"/>
    <w:rsid w:val="00C13B87"/>
    <w:rsid w:val="00C217F7"/>
    <w:rsid w:val="00C753DD"/>
    <w:rsid w:val="00C7581B"/>
    <w:rsid w:val="00C77B49"/>
    <w:rsid w:val="00C77C47"/>
    <w:rsid w:val="00C815BB"/>
    <w:rsid w:val="00CA26CA"/>
    <w:rsid w:val="00CD39CF"/>
    <w:rsid w:val="00CE27C5"/>
    <w:rsid w:val="00D1209D"/>
    <w:rsid w:val="00D134FD"/>
    <w:rsid w:val="00D16195"/>
    <w:rsid w:val="00D22BB2"/>
    <w:rsid w:val="00D31F85"/>
    <w:rsid w:val="00D71E82"/>
    <w:rsid w:val="00DC4162"/>
    <w:rsid w:val="00DD386F"/>
    <w:rsid w:val="00DF03F0"/>
    <w:rsid w:val="00DF1239"/>
    <w:rsid w:val="00DF4FFA"/>
    <w:rsid w:val="00E128A5"/>
    <w:rsid w:val="00E14ED0"/>
    <w:rsid w:val="00E56F1D"/>
    <w:rsid w:val="00E63E55"/>
    <w:rsid w:val="00E6673C"/>
    <w:rsid w:val="00E764E5"/>
    <w:rsid w:val="00E915F9"/>
    <w:rsid w:val="00E948E8"/>
    <w:rsid w:val="00EA14BA"/>
    <w:rsid w:val="00EB403A"/>
    <w:rsid w:val="00EB7333"/>
    <w:rsid w:val="00F111CC"/>
    <w:rsid w:val="00F21476"/>
    <w:rsid w:val="00F349C3"/>
    <w:rsid w:val="00F51C9A"/>
    <w:rsid w:val="00F6552B"/>
    <w:rsid w:val="00F67637"/>
    <w:rsid w:val="00F937E7"/>
    <w:rsid w:val="00FA435B"/>
    <w:rsid w:val="00FE00AA"/>
    <w:rsid w:val="00FE35A3"/>
    <w:rsid w:val="32F66190"/>
    <w:rsid w:val="39D2282B"/>
    <w:rsid w:val="3F373192"/>
    <w:rsid w:val="470E3AAC"/>
    <w:rsid w:val="564B72BA"/>
    <w:rsid w:val="6BED9A0C"/>
    <w:rsid w:val="79FF6A75"/>
    <w:rsid w:val="7CED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w w:val="90"/>
      <w:sz w:val="44"/>
    </w:rPr>
  </w:style>
  <w:style w:type="paragraph" w:styleId="3">
    <w:name w:val="Body Text Indent"/>
    <w:basedOn w:val="1"/>
    <w:qFormat/>
    <w:uiPriority w:val="0"/>
    <w:pPr>
      <w:tabs>
        <w:tab w:val="left" w:pos="0"/>
        <w:tab w:val="left" w:pos="1680"/>
      </w:tabs>
      <w:spacing w:line="500" w:lineRule="atLeast"/>
      <w:ind w:firstLine="640" w:firstLineChars="200"/>
    </w:pPr>
    <w:rPr>
      <w:rFonts w:eastAsia="仿宋_GB2312"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eastAsia="仿宋_GB2312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kx</Company>
  <Pages>6</Pages>
  <Words>1370</Words>
  <Characters>301</Characters>
  <Lines>2</Lines>
  <Paragraphs>3</Paragraphs>
  <TotalTime>5382</TotalTime>
  <ScaleCrop>false</ScaleCrop>
  <LinksUpToDate>false</LinksUpToDate>
  <CharactersWithSpaces>1668</CharactersWithSpaces>
  <Application>WPS Office_11.8.2.9601_F1E327BC-269C-435d-A152-05C5408002CA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2020-12-25T10:46:00Z</dcterms:created>
  <dc:creator>厦门市科学技术协会</dc:creator>
  <cp:lastModifiedBy>xmadmin</cp:lastModifiedBy>
  <cp:lastPrinted>2020-12-29T09:52:00Z</cp:lastPrinted>
  <dcterms:modified xsi:type="dcterms:W3CDTF">2021-10-08T11:04:15Z</dcterms:modified>
  <dc:title>厦门市科学技术协会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2052-11.8.2.9601</vt:lpwstr>
  </property>
</Properties>
</file>